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47" w:rsidRPr="00D610D0" w:rsidRDefault="00304A47" w:rsidP="00D610D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 w:rsid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do Zarządzenia </w:t>
      </w:r>
      <w:r w:rsidR="004245FF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nr </w:t>
      </w:r>
      <w:r w:rsid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t>SP2.021.42.2020.2021</w:t>
      </w:r>
      <w:r w:rsid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45FF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</w:t>
      </w:r>
      <w:r w:rsidR="004245FF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wprowadzenia </w:t>
      </w:r>
      <w:r w:rsidR="00F469F5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="00B14EF0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cedury</w:t>
      </w:r>
      <w:r w:rsidR="00B14EF0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 Podstawowej nr 2 w Rydułtowach</w:t>
      </w:r>
    </w:p>
    <w:p w:rsidR="00304A47" w:rsidRPr="00D610D0" w:rsidRDefault="00304A47" w:rsidP="00D61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0D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Procedury i zasady nauczania hybrydowego i zdalnego </w:t>
      </w:r>
      <w:r w:rsidR="00B14EF0" w:rsidRPr="00D610D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>w Szkole Podstawowej nr 2</w:t>
      </w:r>
    </w:p>
    <w:p w:rsidR="00304A47" w:rsidRPr="00D610D0" w:rsidRDefault="00C126BB" w:rsidP="00D61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Rydułtowach</w:t>
      </w:r>
    </w:p>
    <w:p w:rsidR="00304A47" w:rsidRPr="00D610D0" w:rsidRDefault="00304A47" w:rsidP="00D610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ze względu na sytuację,</w:t>
      </w:r>
      <w:r w:rsidR="00083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jakiej znajduje się szkoła (b</w:t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 ona zależała od rodzaju kontaktu osoby zarażonej lub podejrzanej o zarażenie z innymi osobami ze szkoły),</w:t>
      </w:r>
      <w:r w:rsid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porozumieniu z organem prowadzącym i przy pozytywnej opinii Powiatowego Inspektora Sanitarnego w </w:t>
      </w:r>
      <w:r w:rsidR="00C126BB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Wodzisławiu</w:t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o: </w:t>
      </w:r>
    </w:p>
    <w:p w:rsidR="00D610D0" w:rsidRDefault="00304A47" w:rsidP="002E467A">
      <w:pPr>
        <w:pStyle w:val="Akapitzlist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pozostawieniu stacjonarnego trybu nauki;</w:t>
      </w:r>
    </w:p>
    <w:p w:rsidR="00D610D0" w:rsidRDefault="00304A47" w:rsidP="002E467A">
      <w:pPr>
        <w:pStyle w:val="Akapitzlist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wdrożeniu trybu nauczania zdalnego;</w:t>
      </w:r>
    </w:p>
    <w:p w:rsidR="00D610D0" w:rsidRDefault="00304A47" w:rsidP="002E467A">
      <w:pPr>
        <w:pStyle w:val="Akapitzlist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wdrożeniu trybu nauczania hybrydowego;</w:t>
      </w:r>
    </w:p>
    <w:p w:rsidR="00F469F5" w:rsidRPr="00D610D0" w:rsidRDefault="00304A47" w:rsidP="002E467A">
      <w:pPr>
        <w:pStyle w:val="Akapitzlist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ponownym przywróceniu stacjonarnego trybu nauki.</w:t>
      </w:r>
    </w:p>
    <w:p w:rsidR="00304A47" w:rsidRPr="00D610D0" w:rsidRDefault="00304A47" w:rsidP="00D610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podjęciu przez Państwowy Powiatowy Inspektorat Sanitarny decyzji o przesunięciu formy nauczania ze stacjonarnej na zdalną lub hybrydową, w zależności od poziomu nauczania lub klas objętych zagrożeniem nauczanie będzie realizowane wg następujących wariantów:</w:t>
      </w:r>
    </w:p>
    <w:p w:rsidR="00D610D0" w:rsidRDefault="00304A47" w:rsidP="00D610D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Nauczania zdalne</w:t>
      </w:r>
      <w:r w:rsidR="00FB0FF2" w:rsidRPr="00D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hybrydowe</w:t>
      </w:r>
      <w:r w:rsidRPr="00D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610D0" w:rsidRDefault="00304A47" w:rsidP="00D610D0">
      <w:pPr>
        <w:pStyle w:val="Akapitzlist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Pracujemy zgodnie z obowiązującym planem lekcji uwzględniając bezpieczeństwo</w:t>
      </w:r>
      <w:r w:rsid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higienę pracy przy komputerze</w:t>
      </w:r>
      <w:r w:rsidR="004D0360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przerw</w:t>
      </w:r>
      <w:r w:rsidR="00FB0FF2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D0360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</w:t>
      </w:r>
      <w:r w:rsidR="00FB0FF2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dzylekcyjne. Lekcja, tak jak dotychczas, trwa 45 minut, natomiast nauczyciel ma prawo skrócić obecność uczniów przed ekranem do 30 minut, zaś pozostały czas pozostaje do dyspozycji uczniów pracujących samodzielnie</w:t>
      </w:r>
      <w:r w:rsidR="00272485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ekranem komputera</w:t>
      </w:r>
      <w:r w:rsidR="00FB0FF2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10D0" w:rsidRDefault="00FB0FF2" w:rsidP="00D610D0">
      <w:pPr>
        <w:pStyle w:val="Akapitzlist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przejścia szkoły na jakąkolwiek formę nauczania hybrydowego, nauczyciele prowadzą zajęcia stacjonarne z uczniami przebywającymi wg</w:t>
      </w:r>
      <w:r w:rsidR="00B11F3E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na terenie placówki</w:t>
      </w:r>
      <w:r w:rsidR="0092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nauczanie zdalne z uczniami pozostającymi w domach.</w:t>
      </w:r>
      <w:r w:rsidR="00B11F3E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66FC" w:rsidRPr="00D610D0" w:rsidRDefault="002766FC" w:rsidP="00D610D0">
      <w:pPr>
        <w:pStyle w:val="Akapitzlist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procedury i informacje będą zamieszczane na stronie internetowej szkoły w zakładce „Zdalne nauczanie</w:t>
      </w:r>
      <w:r w:rsidR="00272485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2020/2021</w:t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304A47" w:rsidRPr="00D610D0" w:rsidRDefault="00304A47" w:rsidP="00D610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prowadzenia zajęć:</w:t>
      </w:r>
    </w:p>
    <w:p w:rsidR="00304A47" w:rsidRPr="00D610D0" w:rsidRDefault="00C126BB" w:rsidP="00D610D0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04A47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ajęcia online w czasie rzeczywistym za pomocą narzędzi umożliwiających połączenie się z uczniami z zastosowaniem </w:t>
      </w:r>
      <w:r w:rsidR="004245FF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</w:t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Microsoft </w:t>
      </w:r>
      <w:proofErr w:type="spellStart"/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155FAE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6A84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6BB" w:rsidRDefault="00B14EF0" w:rsidP="00D61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304A47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ączenie pracy równoległej z pracą rozłożoną w czasie, np. wykonanie wspólnie </w:t>
      </w:r>
      <w:proofErr w:type="spellStart"/>
      <w:r w:rsidR="00304A47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miniprojektu</w:t>
      </w:r>
      <w:proofErr w:type="spellEnd"/>
      <w:r w:rsidR="00304A47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, poszukiwanie informacji w celu rozwiązania problemu, a następnie przygotowanie prezentacji efektów wspólnej pracy, konsultacje, podczas których nauczyciel jest dostępny on-</w:t>
      </w:r>
      <w:proofErr w:type="spellStart"/>
      <w:r w:rsidR="00304A47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="00304A47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uczniów. </w:t>
      </w:r>
    </w:p>
    <w:p w:rsidR="00E65300" w:rsidRPr="00D610D0" w:rsidRDefault="00E65300" w:rsidP="00D61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Przesyłanie uczniom klas I- III filmików instruktażowych, umożliwiających uczniom pracę według instrukcji nauczyciela.</w:t>
      </w:r>
      <w:bookmarkStart w:id="0" w:name="_GoBack"/>
      <w:bookmarkEnd w:id="0"/>
    </w:p>
    <w:p w:rsidR="00E13418" w:rsidRPr="00D610D0" w:rsidRDefault="00E13418" w:rsidP="00D610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Zdalne nauczanie może być realizowane z użyciem:</w:t>
      </w:r>
    </w:p>
    <w:p w:rsidR="00E13418" w:rsidRPr="00D610D0" w:rsidRDefault="00E13418" w:rsidP="00D610D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i funkcjonalności Zintegrowanej Platformy Edukacyjnej udostępnionej przez MEN (</w:t>
      </w:r>
      <w:hyperlink r:id="rId7" w:history="1">
        <w:r w:rsidRPr="00D61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www.epodreczniki.pl</w:t>
        </w:r>
      </w:hyperlink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13418" w:rsidRPr="00D610D0" w:rsidRDefault="00E13418" w:rsidP="00D610D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materiałów dostępnych na stronach internetowych urzędu obsługującego MEN, stronach internetowych jednostek podległych temu ministrowi lub przez niego nadzorowanych, w tym na stronach internetowych Centralnej Komisji Egzaminacyjnej i okręgowych komisji egzaminacyjnych,</w:t>
      </w:r>
    </w:p>
    <w:p w:rsidR="00E13418" w:rsidRPr="00D610D0" w:rsidRDefault="00E13418" w:rsidP="00D610D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prezentowanych w programach publicznej telewizji i radiofonii,</w:t>
      </w:r>
    </w:p>
    <w:p w:rsidR="00E13418" w:rsidRPr="00D610D0" w:rsidRDefault="00E13418" w:rsidP="00D610D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materiałów wskazanych przez nauczyciela.</w:t>
      </w:r>
    </w:p>
    <w:p w:rsidR="00E871FE" w:rsidRDefault="00155FAE" w:rsidP="00C04CB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Frekwencja w dzienniku lekcyjnym od</w:t>
      </w:r>
      <w:r w:rsidR="004E5CDF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>notowana jest na lekcji on-</w:t>
      </w:r>
      <w:proofErr w:type="spellStart"/>
      <w:r w:rsidR="004E5CDF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="004E5CDF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>. J</w:t>
      </w:r>
      <w:r w:rsidR="00B14EF0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>eśli uczeń ma włączoną kamerk</w:t>
      </w:r>
      <w:r w:rsidR="005D4D1A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14EF0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4E5CDF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mikrofon i</w:t>
      </w:r>
      <w:r w:rsidR="00E871FE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aktywnie uczestniczy w lekcji, nauczyciel uzupełniając frekwencję posługuje się skrótem </w:t>
      </w:r>
      <w:proofErr w:type="spellStart"/>
      <w:r w:rsidR="00E871FE" w:rsidRPr="00926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nz</w:t>
      </w:r>
      <w:proofErr w:type="spellEnd"/>
      <w:r w:rsidR="00E871FE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(nauczanie zdalne).</w:t>
      </w:r>
    </w:p>
    <w:p w:rsidR="00304A47" w:rsidRPr="00E871FE" w:rsidRDefault="00304A47" w:rsidP="00C04CB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 zdalne nauczanie ze szkoły</w:t>
      </w:r>
      <w:r w:rsidR="004E5CDF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domu</w:t>
      </w:r>
      <w:r w:rsidR="00426CC2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</w:t>
      </w:r>
      <w:r w:rsidR="004E5CDF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 prowadzenia zajęć decyduje dyrektor i info</w:t>
      </w:r>
      <w:r w:rsidR="008B1AA9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E5CDF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>muje nauczycieli przez dziennik elektroniczny</w:t>
      </w:r>
      <w:r w:rsidR="00426CC2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A47" w:rsidRPr="00D610D0" w:rsidRDefault="00304A47" w:rsidP="00D610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nauczyciel nie dysponuje odpowiednim sprzętem (komputerem, laptopem z podłączeniem do Internetu), z którego mógłby skorzystać w domu, lub nie posiada warunków do realizacji takiego nauczania w warunkach dom</w:t>
      </w:r>
      <w:r w:rsidR="00B14EF0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owych, może za zgodą dyrektora </w:t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wykorzystać sprzęt dostępny na terenie szkoły do użytkowania w warunkach domowych.</w:t>
      </w:r>
    </w:p>
    <w:p w:rsidR="00304A47" w:rsidRPr="00D610D0" w:rsidRDefault="00304A47" w:rsidP="00D610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</w:t>
      </w:r>
      <w:r w:rsidR="005D4D1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rowadzą zajęcia edukacyjne</w:t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przydzielonym wymiarem godzin, z zastosowaniem narzędzi informatycznych.</w:t>
      </w:r>
    </w:p>
    <w:p w:rsidR="00304A47" w:rsidRPr="00D610D0" w:rsidRDefault="00304A47" w:rsidP="00D610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dostosowują prog</w:t>
      </w:r>
      <w:r w:rsidR="002766FC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ram nauczania do narzędzi, którymi prowadz</w:t>
      </w:r>
      <w:r w:rsidR="005D4D1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766FC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nauczanie online</w:t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, ze szczególnym uwzględnieniem możliwości psychofizycznych uczniów.</w:t>
      </w:r>
    </w:p>
    <w:p w:rsidR="00304A47" w:rsidRPr="00D610D0" w:rsidRDefault="004245FF" w:rsidP="00D610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Zgod</w:t>
      </w:r>
      <w:r w:rsidR="00426CC2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 </w:t>
      </w:r>
      <w:r w:rsidR="00426CC2" w:rsidRPr="00926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Zasadami</w:t>
      </w:r>
      <w:r w:rsidR="002766FC" w:rsidRPr="00926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7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wypożyczania</w:t>
      </w:r>
      <w:r w:rsidRPr="00926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sprzętu </w:t>
      </w:r>
      <w:r w:rsidR="00917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komputerowego na okres zdalnego nauczania </w:t>
      </w:r>
      <w:r w:rsidR="00155FAE" w:rsidRP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otrzymanego</w:t>
      </w:r>
      <w:r w:rsidR="00155FAE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rządowego programu Zdalna szkoła i Zdalna szkoła+</w:t>
      </w:r>
      <w:r w:rsidR="002766FC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może wypożyczyć laptopy uczniom</w:t>
      </w:r>
      <w:r w:rsid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66FC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rodzin potrzebujących wsparcia (w tym wielodzietnych) </w:t>
      </w:r>
      <w:r w:rsidR="00F469F5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A47" w:rsidRPr="00D610D0" w:rsidRDefault="00304A47" w:rsidP="00D610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do przestrzegania i stworzenia warunków bezpieczeństwa i higieny pracy w miejscu wykonywania pracy nauczania zdalnego.</w:t>
      </w:r>
    </w:p>
    <w:p w:rsidR="00304A47" w:rsidRPr="00D610D0" w:rsidRDefault="0054458D" w:rsidP="00D610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Nauczyciele dokumentują swoją pracę poprzez</w:t>
      </w:r>
      <w:r w:rsidRPr="00996CEA">
        <w:rPr>
          <w:rFonts w:ascii="Times New Roman" w:hAnsi="Times New Roman" w:cs="Times New Roman"/>
          <w:sz w:val="24"/>
          <w:szCs w:val="24"/>
        </w:rPr>
        <w:t xml:space="preserve"> dziennik elektroniczny oraz </w:t>
      </w:r>
      <w:r w:rsidR="005D4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narzędzie Microsoft </w:t>
      </w:r>
      <w:proofErr w:type="spellStart"/>
      <w:r w:rsidR="005D4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</w:t>
      </w:r>
      <w:proofErr w:type="spellEnd"/>
      <w:r w:rsidR="005D4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 klasach edukacji wczesnoszkolnej archiwizują filmiki instruktażowe.</w:t>
      </w:r>
    </w:p>
    <w:p w:rsidR="00426CC2" w:rsidRDefault="00426CC2" w:rsidP="00D610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zobowiązany jest do wskazania terminu konsultacji online z uczniami. </w:t>
      </w:r>
      <w:r w:rsidR="00B14EF0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podstawie dyrektor sporządza harmono</w:t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gram.</w:t>
      </w:r>
    </w:p>
    <w:p w:rsidR="004755FC" w:rsidRPr="00917616" w:rsidRDefault="004755FC" w:rsidP="004F77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kiedy uczeń </w:t>
      </w:r>
      <w:r w:rsidR="004F77F1" w:rsidRP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rodzaj niepełnosprawności lub </w:t>
      </w:r>
      <w:r w:rsidR="00926688" w:rsidRP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trudne warunki domowe </w:t>
      </w:r>
      <w:r w:rsidR="004F77F1" w:rsidRP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ucze</w:t>
      </w:r>
      <w:r w:rsidR="008913DE" w:rsidRP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stniczyć w zajęciach online, dyrektor organizuje </w:t>
      </w:r>
      <w:r w:rsidRP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szkole lub umożliwi</w:t>
      </w:r>
      <w:r w:rsidR="008913DE" w:rsidRP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 realizację zajęć z wykorzystaniem metod i technik kształcenia na odległość na terenie szkoły</w:t>
      </w:r>
      <w:r w:rsidR="008913DE" w:rsidRPr="009176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A47" w:rsidRPr="00D610D0" w:rsidRDefault="00304A47" w:rsidP="00D610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komunikowania się nauczycieli z rodzicami w systemie nauczania zdalnego</w:t>
      </w:r>
    </w:p>
    <w:p w:rsidR="00E13418" w:rsidRPr="00D610D0" w:rsidRDefault="00304A47" w:rsidP="00D610D0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 czasie trwania trybu zdalnego są zobowiązani do utrzymywania stałego kontaktu z rodzicami.</w:t>
      </w:r>
      <w:r w:rsidR="00FB0FF2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3418" w:rsidRPr="00D610D0">
        <w:rPr>
          <w:rFonts w:ascii="Times New Roman" w:hAnsi="Times New Roman" w:cs="Times New Roman"/>
          <w:sz w:val="24"/>
          <w:szCs w:val="24"/>
        </w:rPr>
        <w:t xml:space="preserve">Nauczyciele są dostępni dla dzieci i rodziców od godziny 8.00 do godziny </w:t>
      </w:r>
      <w:r w:rsidR="00D610D0" w:rsidRPr="00D610D0">
        <w:rPr>
          <w:rFonts w:ascii="Times New Roman" w:hAnsi="Times New Roman" w:cs="Times New Roman"/>
          <w:sz w:val="24"/>
          <w:szCs w:val="24"/>
        </w:rPr>
        <w:t>16</w:t>
      </w:r>
      <w:r w:rsidR="00E13418" w:rsidRPr="00D610D0">
        <w:rPr>
          <w:rFonts w:ascii="Times New Roman" w:hAnsi="Times New Roman" w:cs="Times New Roman"/>
          <w:sz w:val="24"/>
          <w:szCs w:val="24"/>
        </w:rPr>
        <w:t>.00. Kontakt z nauczycielem możliwy jest przez dziennik elektroniczny, chyba że nauczyciel i rodzic ustalą dodatkowo inną formę kontaktu (komunikator, mail, telefon itp.) W przypadku braku możliwości kontaktu w tym terminie, rodzic</w:t>
      </w:r>
      <w:r w:rsidR="00D610D0">
        <w:rPr>
          <w:rFonts w:ascii="Times New Roman" w:hAnsi="Times New Roman" w:cs="Times New Roman"/>
          <w:sz w:val="24"/>
          <w:szCs w:val="24"/>
        </w:rPr>
        <w:br/>
      </w:r>
      <w:r w:rsidR="00E13418" w:rsidRPr="00D610D0">
        <w:rPr>
          <w:rFonts w:ascii="Times New Roman" w:hAnsi="Times New Roman" w:cs="Times New Roman"/>
          <w:sz w:val="24"/>
          <w:szCs w:val="24"/>
        </w:rPr>
        <w:t>z nauczycielem wspólnie ustalą inny termin</w:t>
      </w:r>
      <w:r w:rsidR="005D4D1A">
        <w:rPr>
          <w:rFonts w:ascii="Times New Roman" w:hAnsi="Times New Roman" w:cs="Times New Roman"/>
          <w:sz w:val="24"/>
          <w:szCs w:val="24"/>
        </w:rPr>
        <w:t>.</w:t>
      </w:r>
    </w:p>
    <w:p w:rsidR="004D0360" w:rsidRPr="00D610D0" w:rsidRDefault="00917616" w:rsidP="00D610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D0360" w:rsidRPr="00D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innych zajęć</w:t>
      </w:r>
    </w:p>
    <w:p w:rsidR="004D0360" w:rsidRPr="00D610D0" w:rsidRDefault="004D0360" w:rsidP="00D610D0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0D0">
        <w:rPr>
          <w:rFonts w:ascii="Times New Roman" w:hAnsi="Times New Roman" w:cs="Times New Roman"/>
          <w:sz w:val="24"/>
          <w:szCs w:val="24"/>
        </w:rPr>
        <w:t>Zajęcia pozalekcyjne oraz zajęcia w ramach pomocy psychologiczno-pedagogicznej odbywają się wg obowiązującego planu lekcji.</w:t>
      </w:r>
    </w:p>
    <w:p w:rsidR="004D0360" w:rsidRPr="00D610D0" w:rsidRDefault="004D0360" w:rsidP="00D610D0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0D0">
        <w:rPr>
          <w:rFonts w:ascii="Times New Roman" w:hAnsi="Times New Roman" w:cs="Times New Roman"/>
          <w:sz w:val="24"/>
          <w:szCs w:val="24"/>
        </w:rPr>
        <w:t>Zajęcia rewal</w:t>
      </w:r>
      <w:r w:rsidR="00B14EF0" w:rsidRPr="00D610D0">
        <w:rPr>
          <w:rFonts w:ascii="Times New Roman" w:hAnsi="Times New Roman" w:cs="Times New Roman"/>
          <w:sz w:val="24"/>
          <w:szCs w:val="24"/>
        </w:rPr>
        <w:t>idacyjne odbywają się zgodnie z planem</w:t>
      </w:r>
      <w:r w:rsidRPr="00D610D0">
        <w:rPr>
          <w:rFonts w:ascii="Times New Roman" w:hAnsi="Times New Roman" w:cs="Times New Roman"/>
          <w:sz w:val="24"/>
          <w:szCs w:val="24"/>
        </w:rPr>
        <w:t>. Nauczyciel prowadzący dostosowuje materiały do pracy z dzieckiem do jego niepełnosprawności i możliwości psychofizycznych. Jest w stałym kontakcie z rodzicami ucznia i uczniem.</w:t>
      </w:r>
    </w:p>
    <w:p w:rsidR="00D610D0" w:rsidRPr="00D610D0" w:rsidRDefault="00D610D0" w:rsidP="00D610D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D0">
        <w:rPr>
          <w:rFonts w:ascii="Times New Roman" w:hAnsi="Times New Roman" w:cs="Times New Roman"/>
          <w:sz w:val="24"/>
          <w:szCs w:val="24"/>
        </w:rPr>
        <w:t xml:space="preserve">Nauczanie indywidualne realizowane jest zdalnie indywidualnie z uczniem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610D0">
        <w:rPr>
          <w:rFonts w:ascii="Times New Roman" w:hAnsi="Times New Roman" w:cs="Times New Roman"/>
          <w:sz w:val="24"/>
          <w:szCs w:val="24"/>
        </w:rPr>
        <w:t>z planem. Nauczyciel prowadzący dostosowuje metody i formy pracy z dzieckiem do jego możliwości psychofizycznych.</w:t>
      </w:r>
    </w:p>
    <w:p w:rsidR="00D610D0" w:rsidRDefault="00D610D0" w:rsidP="00D610D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D0">
        <w:rPr>
          <w:rFonts w:ascii="Times New Roman" w:hAnsi="Times New Roman" w:cs="Times New Roman"/>
          <w:sz w:val="24"/>
          <w:szCs w:val="24"/>
        </w:rPr>
        <w:t xml:space="preserve">Zindywidualizowana ścieżka </w:t>
      </w:r>
      <w:r w:rsidR="005D4D1A">
        <w:rPr>
          <w:rFonts w:ascii="Times New Roman" w:hAnsi="Times New Roman" w:cs="Times New Roman"/>
          <w:sz w:val="24"/>
          <w:szCs w:val="24"/>
        </w:rPr>
        <w:t>kształcenia</w:t>
      </w:r>
      <w:r w:rsidRPr="00D610D0">
        <w:rPr>
          <w:rFonts w:ascii="Times New Roman" w:hAnsi="Times New Roman" w:cs="Times New Roman"/>
          <w:sz w:val="24"/>
          <w:szCs w:val="24"/>
        </w:rPr>
        <w:t xml:space="preserve"> realizowana jest zdalnie indywidualnie </w:t>
      </w:r>
      <w:r w:rsidRPr="00D610D0">
        <w:rPr>
          <w:rFonts w:ascii="Times New Roman" w:hAnsi="Times New Roman" w:cs="Times New Roman"/>
          <w:sz w:val="24"/>
          <w:szCs w:val="24"/>
        </w:rPr>
        <w:br/>
        <w:t>z uczniem zgodnie z planem. Nauczyciel prowadzący dostosowuje metody i formy pracy z dzieckiem do jego możliwości psychofizycznych.</w:t>
      </w:r>
    </w:p>
    <w:p w:rsidR="0054458D" w:rsidRPr="0054458D" w:rsidRDefault="0054458D" w:rsidP="00D610D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58D">
        <w:rPr>
          <w:rFonts w:ascii="Times New Roman" w:hAnsi="Times New Roman" w:cs="Times New Roman"/>
          <w:sz w:val="24"/>
          <w:szCs w:val="24"/>
        </w:rPr>
        <w:t xml:space="preserve">Indywidualne zajęcia edukacyjne realizowane z uczniem na podstawie orzeczenia </w:t>
      </w:r>
      <w:r w:rsidRPr="0054458D">
        <w:rPr>
          <w:rFonts w:ascii="Times New Roman" w:hAnsi="Times New Roman" w:cs="Times New Roman"/>
          <w:sz w:val="24"/>
          <w:szCs w:val="24"/>
        </w:rPr>
        <w:br/>
        <w:t>o potrzebie kształcenia specjalnego odbywają się zdalnie zgodnie z p</w:t>
      </w:r>
      <w:r w:rsidR="005D4D1A">
        <w:rPr>
          <w:rFonts w:ascii="Times New Roman" w:hAnsi="Times New Roman" w:cs="Times New Roman"/>
          <w:sz w:val="24"/>
          <w:szCs w:val="24"/>
        </w:rPr>
        <w:t>lanem</w:t>
      </w:r>
      <w:r w:rsidRPr="0054458D">
        <w:rPr>
          <w:rFonts w:ascii="Times New Roman" w:hAnsi="Times New Roman" w:cs="Times New Roman"/>
          <w:sz w:val="24"/>
          <w:szCs w:val="24"/>
        </w:rPr>
        <w:t>. Nauczyciel prowadzący dostosowuje metody i formy pracy z dzieckiem do jego możliwości psychofizycznych oraz rodzaju niepełnosprawności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5F1" w:rsidRPr="005D4D1A" w:rsidRDefault="00D610D0" w:rsidP="005D4D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D0">
        <w:rPr>
          <w:rFonts w:ascii="Times New Roman" w:hAnsi="Times New Roman" w:cs="Times New Roman"/>
          <w:sz w:val="24"/>
          <w:szCs w:val="24"/>
        </w:rPr>
        <w:t>Zajęcia dodatkowe z uczniem powracającym z zagranicy odbywają się zdalnie zgodnie z planem. Nauczyciel prowadzący zajęcia z zakresu języka polskiego wspomaga ucznia w nauce innych przedmiotów, wzbogacając jego słownictwo oraz struktury składniowe.</w:t>
      </w:r>
    </w:p>
    <w:p w:rsidR="00926688" w:rsidRDefault="00D610D0" w:rsidP="0091761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Pedagog i psycholog oraz logopeda </w:t>
      </w:r>
      <w:r w:rsidR="005D4D1A" w:rsidRPr="00926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są</w:t>
      </w:r>
      <w:r w:rsidRPr="00926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bieżąco w indywidualnym kontakcie </w:t>
      </w:r>
      <w:r w:rsidRPr="00926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z uczniami objętymi do tej pory opieką oraz ich rodzicami. Dwa razy w tygodniu </w:t>
      </w:r>
      <w:r w:rsidR="00926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pedagodzy, psycholog oraz logopeda </w:t>
      </w:r>
      <w:r w:rsidRPr="00926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pełnią dyżury, wykorzystując do tego Skype lub inny komunikator.</w:t>
      </w:r>
      <w:r w:rsidRPr="0092668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26688" w:rsidRPr="00926688">
        <w:rPr>
          <w:rFonts w:ascii="Times New Roman" w:hAnsi="Times New Roman" w:cs="Times New Roman"/>
          <w:sz w:val="24"/>
          <w:szCs w:val="24"/>
        </w:rPr>
        <w:t>Dyżury online</w:t>
      </w:r>
      <w:r w:rsidR="00926688">
        <w:rPr>
          <w:rFonts w:ascii="Times New Roman" w:hAnsi="Times New Roman" w:cs="Times New Roman"/>
          <w:sz w:val="24"/>
          <w:szCs w:val="24"/>
        </w:rPr>
        <w:t xml:space="preserve"> </w:t>
      </w:r>
      <w:r w:rsidR="00917616">
        <w:rPr>
          <w:rFonts w:ascii="Times New Roman" w:hAnsi="Times New Roman" w:cs="Times New Roman"/>
          <w:sz w:val="24"/>
          <w:szCs w:val="24"/>
        </w:rPr>
        <w:t xml:space="preserve">specjalistów </w:t>
      </w:r>
      <w:r w:rsidR="00926688">
        <w:rPr>
          <w:rFonts w:ascii="Times New Roman" w:hAnsi="Times New Roman" w:cs="Times New Roman"/>
          <w:sz w:val="24"/>
          <w:szCs w:val="24"/>
        </w:rPr>
        <w:t xml:space="preserve">odbywają się </w:t>
      </w:r>
      <w:r w:rsidR="00926688" w:rsidRPr="00926688">
        <w:rPr>
          <w:rFonts w:ascii="Times New Roman" w:hAnsi="Times New Roman" w:cs="Times New Roman"/>
          <w:sz w:val="24"/>
          <w:szCs w:val="24"/>
        </w:rPr>
        <w:t xml:space="preserve">po zakończeniu lekcji </w:t>
      </w:r>
      <w:r w:rsidR="00917616">
        <w:rPr>
          <w:rFonts w:ascii="Times New Roman" w:hAnsi="Times New Roman" w:cs="Times New Roman"/>
          <w:sz w:val="24"/>
          <w:szCs w:val="24"/>
        </w:rPr>
        <w:br/>
      </w:r>
      <w:r w:rsidR="00926688" w:rsidRPr="00926688">
        <w:rPr>
          <w:rFonts w:ascii="Times New Roman" w:hAnsi="Times New Roman" w:cs="Times New Roman"/>
          <w:sz w:val="24"/>
          <w:szCs w:val="24"/>
        </w:rPr>
        <w:t>po wcześniejszym umówi</w:t>
      </w:r>
      <w:r w:rsidR="00917616">
        <w:rPr>
          <w:rFonts w:ascii="Times New Roman" w:hAnsi="Times New Roman" w:cs="Times New Roman"/>
          <w:sz w:val="24"/>
          <w:szCs w:val="24"/>
        </w:rPr>
        <w:t>eniu się na odpowiednią godzinę</w:t>
      </w:r>
      <w:r w:rsidR="00926688" w:rsidRPr="00926688">
        <w:rPr>
          <w:rFonts w:ascii="Times New Roman" w:hAnsi="Times New Roman" w:cs="Times New Roman"/>
          <w:sz w:val="24"/>
          <w:szCs w:val="24"/>
        </w:rPr>
        <w:t>:</w:t>
      </w:r>
    </w:p>
    <w:p w:rsidR="00917616" w:rsidRDefault="00917616" w:rsidP="009176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6688" w:rsidRDefault="00926688" w:rsidP="0091761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688">
        <w:rPr>
          <w:rFonts w:ascii="Times New Roman" w:hAnsi="Times New Roman" w:cs="Times New Roman"/>
          <w:sz w:val="24"/>
          <w:szCs w:val="24"/>
        </w:rPr>
        <w:t>pedagog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688">
        <w:rPr>
          <w:rFonts w:ascii="Times New Roman" w:hAnsi="Times New Roman" w:cs="Times New Roman"/>
          <w:sz w:val="24"/>
          <w:szCs w:val="24"/>
        </w:rPr>
        <w:t xml:space="preserve">Solarz poniedziałek i wtorek od 15.30 -16.30, </w:t>
      </w:r>
    </w:p>
    <w:p w:rsidR="00926688" w:rsidRDefault="00926688" w:rsidP="0091761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688">
        <w:rPr>
          <w:rFonts w:ascii="Times New Roman" w:hAnsi="Times New Roman" w:cs="Times New Roman"/>
          <w:sz w:val="24"/>
          <w:szCs w:val="24"/>
        </w:rPr>
        <w:t>pedagog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688">
        <w:rPr>
          <w:rFonts w:ascii="Times New Roman" w:hAnsi="Times New Roman" w:cs="Times New Roman"/>
          <w:sz w:val="24"/>
          <w:szCs w:val="24"/>
        </w:rPr>
        <w:t>Furman środa od 16.00-17.00,</w:t>
      </w:r>
    </w:p>
    <w:p w:rsidR="00917616" w:rsidRDefault="00926688" w:rsidP="0091761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688">
        <w:rPr>
          <w:rFonts w:ascii="Times New Roman" w:hAnsi="Times New Roman" w:cs="Times New Roman"/>
          <w:sz w:val="24"/>
          <w:szCs w:val="24"/>
        </w:rPr>
        <w:t>psycholog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688">
        <w:rPr>
          <w:rFonts w:ascii="Times New Roman" w:hAnsi="Times New Roman" w:cs="Times New Roman"/>
          <w:sz w:val="24"/>
          <w:szCs w:val="24"/>
        </w:rPr>
        <w:t>Pytka-</w:t>
      </w:r>
      <w:proofErr w:type="spellStart"/>
      <w:r w:rsidRPr="00926688">
        <w:rPr>
          <w:rFonts w:ascii="Times New Roman" w:hAnsi="Times New Roman" w:cs="Times New Roman"/>
          <w:sz w:val="24"/>
          <w:szCs w:val="24"/>
        </w:rPr>
        <w:t>Reck</w:t>
      </w:r>
      <w:proofErr w:type="spellEnd"/>
      <w:r w:rsidRPr="00926688">
        <w:rPr>
          <w:rFonts w:ascii="Times New Roman" w:hAnsi="Times New Roman" w:cs="Times New Roman"/>
          <w:sz w:val="24"/>
          <w:szCs w:val="24"/>
        </w:rPr>
        <w:t xml:space="preserve"> wtorek 16.00-17.00,czwartek 16.00-17.00, </w:t>
      </w:r>
    </w:p>
    <w:p w:rsidR="00926688" w:rsidRPr="00926688" w:rsidRDefault="00926688" w:rsidP="0091761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688">
        <w:rPr>
          <w:rFonts w:ascii="Times New Roman" w:hAnsi="Times New Roman" w:cs="Times New Roman"/>
          <w:sz w:val="24"/>
          <w:szCs w:val="24"/>
        </w:rPr>
        <w:t>logopeda A.</w:t>
      </w:r>
      <w:r w:rsidR="00917616">
        <w:rPr>
          <w:rFonts w:ascii="Times New Roman" w:hAnsi="Times New Roman" w:cs="Times New Roman"/>
          <w:sz w:val="24"/>
          <w:szCs w:val="24"/>
        </w:rPr>
        <w:t xml:space="preserve"> </w:t>
      </w:r>
      <w:r w:rsidRPr="00926688">
        <w:rPr>
          <w:rFonts w:ascii="Times New Roman" w:hAnsi="Times New Roman" w:cs="Times New Roman"/>
          <w:sz w:val="24"/>
          <w:szCs w:val="24"/>
        </w:rPr>
        <w:t>Marcol 16.00-17.00.</w:t>
      </w:r>
    </w:p>
    <w:p w:rsidR="00D610D0" w:rsidRDefault="00D610D0" w:rsidP="00917616">
      <w:pPr>
        <w:pStyle w:val="Akapitzlist"/>
        <w:tabs>
          <w:tab w:val="left" w:pos="720"/>
        </w:tabs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13DE" w:rsidRPr="008913DE" w:rsidRDefault="008913DE" w:rsidP="0091761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3DE">
        <w:rPr>
          <w:rFonts w:ascii="Times New Roman" w:hAnsi="Times New Roman" w:cs="Times New Roman"/>
          <w:sz w:val="24"/>
          <w:szCs w:val="24"/>
        </w:rPr>
        <w:t>Zajęcia logopedyczne – nauczyciel prowadzi zajęcia za pomocą platformy edukacyjnej lub wysyła załączniki z ćwiczeniami utrwalającymi w domu, mogą to być ćwiczenia oddechowe, ćwiczenia artykulacyjne, ćwiczenia w pisaniu, czytaniu, w zależności od indywidualnej potrzeby ucznia ukierunkowane na specyfikę konkretnego zaburzenia, wysyłanie linków z ćwiczeniami logopedycznymi</w:t>
      </w:r>
    </w:p>
    <w:p w:rsidR="00D610D0" w:rsidRPr="00D610D0" w:rsidRDefault="00D610D0" w:rsidP="0091761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Bibliotekarze szkolni przygotowują listy lektur, spektakli teatralnych, także artykułów z Internetu, z których dzieci i rodzice mogą skorzystać w czasie pobytu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1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domu, wraz z ewentualnymi odnośnikami do stron internetowych, np. portalu </w:t>
      </w:r>
      <w:r w:rsidRPr="00D610D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Wolne lektury</w:t>
      </w:r>
      <w:r w:rsidRPr="00D61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Informacje na ten temat</w:t>
      </w:r>
      <w:r w:rsidR="005D4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propagują </w:t>
      </w:r>
      <w:r w:rsidRPr="00D61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pośrednictwem strony internetowej </w:t>
      </w:r>
      <w:r w:rsidR="0091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61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szkolnego FB.</w:t>
      </w:r>
      <w:r w:rsidR="00917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D0360" w:rsidRDefault="004D0360" w:rsidP="00D610D0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0D0">
        <w:rPr>
          <w:rFonts w:ascii="Times New Roman" w:hAnsi="Times New Roman" w:cs="Times New Roman"/>
          <w:sz w:val="24"/>
          <w:szCs w:val="24"/>
          <w:highlight w:val="white"/>
        </w:rPr>
        <w:t>Wychowawcy świetlicy zamieszczają</w:t>
      </w:r>
      <w:r w:rsidR="005D4D1A">
        <w:rPr>
          <w:rFonts w:ascii="Times New Roman" w:hAnsi="Times New Roman" w:cs="Times New Roman"/>
          <w:sz w:val="24"/>
          <w:szCs w:val="24"/>
          <w:highlight w:val="white"/>
        </w:rPr>
        <w:t xml:space="preserve"> na stronie internetowej szkoły</w:t>
      </w:r>
      <w:r w:rsidRPr="00D610D0">
        <w:rPr>
          <w:rFonts w:ascii="Times New Roman" w:hAnsi="Times New Roman" w:cs="Times New Roman"/>
          <w:sz w:val="24"/>
          <w:szCs w:val="24"/>
          <w:highlight w:val="white"/>
        </w:rPr>
        <w:t xml:space="preserve"> oraz szkolnym FB przykłady, jak można spędzić czas po południu, propozycje  rodzinnych gier, zabaw z dzieckiem, które można wykorzystać w czasie, kiedy dzieci pozostają </w:t>
      </w:r>
      <w:r w:rsidR="00D610D0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D610D0">
        <w:rPr>
          <w:rFonts w:ascii="Times New Roman" w:hAnsi="Times New Roman" w:cs="Times New Roman"/>
          <w:sz w:val="24"/>
          <w:szCs w:val="24"/>
          <w:highlight w:val="white"/>
        </w:rPr>
        <w:t>w domach.</w:t>
      </w:r>
    </w:p>
    <w:p w:rsidR="00304A47" w:rsidRPr="00D610D0" w:rsidRDefault="00304A47" w:rsidP="00D610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Szczegółowe warunki weryfikowania wiedzy, informowania o postępach oraz otrzymanych ocenach</w:t>
      </w:r>
    </w:p>
    <w:p w:rsidR="00A76A84" w:rsidRPr="00D610D0" w:rsidRDefault="00A76A84" w:rsidP="00D610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hAnsi="Times New Roman" w:cs="Times New Roman"/>
          <w:sz w:val="24"/>
          <w:szCs w:val="24"/>
        </w:rPr>
        <w:t>Nauczyciele monitorują postępy uczniów</w:t>
      </w:r>
      <w:r w:rsidR="00B14EF0" w:rsidRPr="00D610D0">
        <w:rPr>
          <w:rFonts w:ascii="Times New Roman" w:hAnsi="Times New Roman" w:cs="Times New Roman"/>
          <w:sz w:val="24"/>
          <w:szCs w:val="24"/>
        </w:rPr>
        <w:t xml:space="preserve"> przede wszystkim</w:t>
      </w:r>
      <w:r w:rsidRPr="00D610D0">
        <w:rPr>
          <w:rFonts w:ascii="Times New Roman" w:hAnsi="Times New Roman" w:cs="Times New Roman"/>
          <w:sz w:val="24"/>
          <w:szCs w:val="24"/>
        </w:rPr>
        <w:t xml:space="preserve"> poprzez aplikację </w:t>
      </w:r>
      <w:proofErr w:type="spellStart"/>
      <w:r w:rsidRPr="00D610D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610D0">
        <w:rPr>
          <w:rFonts w:ascii="Times New Roman" w:hAnsi="Times New Roman" w:cs="Times New Roman"/>
          <w:sz w:val="24"/>
          <w:szCs w:val="24"/>
        </w:rPr>
        <w:t>.</w:t>
      </w:r>
    </w:p>
    <w:p w:rsidR="00304A47" w:rsidRPr="00D610D0" w:rsidRDefault="00304A47" w:rsidP="00D610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304A47" w:rsidRPr="00D610D0" w:rsidRDefault="00304A47" w:rsidP="00D610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</w:t>
      </w:r>
      <w:r w:rsidR="00C126BB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</w:t>
      </w:r>
      <w:r w:rsidR="004D0360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</w:t>
      </w:r>
      <w:r w:rsidR="00C126BB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Microsoft </w:t>
      </w:r>
      <w:proofErr w:type="spellStart"/>
      <w:r w:rsidR="00C126BB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C126BB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A47" w:rsidRPr="00D610D0" w:rsidRDefault="00304A47" w:rsidP="00D610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Zdalne nauczanie nie może polegać wyłącznie na wskazywaniu i/lub przesyłaniu zakresu materiału do samodzielnego opracowania przez ucznia.</w:t>
      </w:r>
    </w:p>
    <w:p w:rsidR="00304A47" w:rsidRPr="00D610D0" w:rsidRDefault="00304A47" w:rsidP="00D610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wytłumaczyć, omówić i przećwiczyć z uczniami nowe treści podstawy programowej. Uczeń ma prawo skorzystać z konsultacji, porad i wskazówek nauczyciela do wykonania zadania w formach i czasie określonych wcześniej przez nauczyciela.</w:t>
      </w:r>
    </w:p>
    <w:p w:rsidR="00304A47" w:rsidRPr="00D610D0" w:rsidRDefault="00304A47" w:rsidP="00D610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informuje ucznia o postępach w nauce i otrzymanych ocenach podczas bieżącej pracy z dzieckiem lub po jej zakończeniu w sposób wcześ</w:t>
      </w:r>
      <w:r w:rsidR="00F469F5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niej ustalony przez nauczyciela.</w:t>
      </w:r>
    </w:p>
    <w:p w:rsidR="00304A47" w:rsidRPr="00D610D0" w:rsidRDefault="00304A47" w:rsidP="00D610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informuje rodzica o postępach w nauce dziecka i otrzymanych przez niego ocenach</w:t>
      </w:r>
      <w:r w:rsidR="00E13418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dziennika.</w:t>
      </w:r>
      <w:r w:rsidR="00FB0FF2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A47" w:rsidRPr="00D610D0" w:rsidRDefault="00304A47" w:rsidP="00D610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 bieżąco informuje rodzica o pojawiających się trudnościach w opanowaniu przez ucznia wiedzy i umiejętności, wynikających ze s</w:t>
      </w:r>
      <w:r w:rsidR="00C126BB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pecyfiki nauczania na odległość.</w:t>
      </w:r>
    </w:p>
    <w:p w:rsidR="00304A47" w:rsidRPr="00D610D0" w:rsidRDefault="00304A47" w:rsidP="00D610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archiwizuje prace domowe poszczególnych uczniów na </w:t>
      </w:r>
      <w:r w:rsidR="00E13418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4-5 tygodni</w:t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przechowuje je do wglądu. Prace pisemne, karty pracy oraz zdjęcia wykonanych prac plastyczno-technicznych są przechowywane przez nauczyciela w specjalnie utworzonym do tego celu folderze.</w:t>
      </w:r>
    </w:p>
    <w:p w:rsidR="00304A47" w:rsidRPr="00D610D0" w:rsidRDefault="00304A47" w:rsidP="00D610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warunki oceniania wynikające ze specyfiki nauczania na odległość</w:t>
      </w:r>
    </w:p>
    <w:p w:rsidR="00304A47" w:rsidRPr="00D610D0" w:rsidRDefault="00304A47" w:rsidP="00D610D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postępach ucznia w nauce nauczyciele umieszczają w e-dzienniku w zakładce uwagi lub wpisując oceny.</w:t>
      </w:r>
    </w:p>
    <w:p w:rsidR="00304A47" w:rsidRPr="00D610D0" w:rsidRDefault="00304A47" w:rsidP="00D610D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oceniania pracy zdalnej uczniów nauczyciele uwzględniają ich możliwości psychofizyczne do rozwiązywania określonyc</w:t>
      </w:r>
      <w:r w:rsidR="00FB0FF2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h zadań w wersji elektronicznej.</w:t>
      </w:r>
    </w:p>
    <w:p w:rsidR="00304A47" w:rsidRPr="00D610D0" w:rsidRDefault="00304A47" w:rsidP="00D610D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uczeń nie jest w stanie wykonać poleceń nauczyciela w systemie nauczania zdalnego ze względu na swoje ograniczone możliwości psychofizyczne, nauczyciel ma </w:t>
      </w:r>
      <w:r w:rsidR="00E13418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</w:t>
      </w: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umożliwić mu wykonanie tych zadań w alternatywny sposób,</w:t>
      </w:r>
    </w:p>
    <w:p w:rsidR="00304A47" w:rsidRPr="00D610D0" w:rsidRDefault="00304A47" w:rsidP="00D610D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304A47" w:rsidRDefault="00304A47" w:rsidP="00D610D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pracy zdalnej nauczyciele ustalają oceny bieżące za wykonywane zadania, w szczególności za:</w:t>
      </w:r>
    </w:p>
    <w:p w:rsidR="00D610D0" w:rsidRDefault="00D610D0" w:rsidP="00D610D0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4A47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race pisemne, karty pracy, zdjęcie wykonanej pracy, nagranie itp.,</w:t>
      </w:r>
    </w:p>
    <w:p w:rsidR="0054458D" w:rsidRDefault="00D610D0" w:rsidP="00D610D0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04A47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dyskusjach on-</w:t>
      </w:r>
      <w:proofErr w:type="spellStart"/>
      <w:r w:rsidR="00304A47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="00304A47"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, wypowiedź na forum,</w:t>
      </w:r>
    </w:p>
    <w:p w:rsidR="0054458D" w:rsidRDefault="00304A47" w:rsidP="00D610D0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prace, np.: referaty, prezentacje, projekty itp.,</w:t>
      </w:r>
    </w:p>
    <w:p w:rsidR="0054458D" w:rsidRDefault="00304A47" w:rsidP="00D610D0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rozwiązywanie testów, quizów, rebusów itp.,</w:t>
      </w:r>
    </w:p>
    <w:p w:rsidR="0054458D" w:rsidRDefault="00304A47" w:rsidP="00D610D0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formy aktywności wskazane przez nauczyciela,</w:t>
      </w:r>
    </w:p>
    <w:p w:rsidR="00304A47" w:rsidRPr="00D610D0" w:rsidRDefault="00304A47" w:rsidP="00D610D0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ustną.</w:t>
      </w:r>
    </w:p>
    <w:p w:rsidR="00304A47" w:rsidRPr="00D610D0" w:rsidRDefault="00304A47" w:rsidP="00D610D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 pracy zdalnej mogą organizować kartkówki, testy, sprawdziany ze szczególnym uwzględnieniem możliwości samodzielne</w:t>
      </w:r>
      <w:r w:rsidR="005D4D1A">
        <w:rPr>
          <w:rFonts w:ascii="Times New Roman" w:eastAsia="Times New Roman" w:hAnsi="Times New Roman" w:cs="Times New Roman"/>
          <w:sz w:val="24"/>
          <w:szCs w:val="24"/>
          <w:lang w:eastAsia="pl-PL"/>
        </w:rPr>
        <w:t>go wykonania pracy przez ucznia.</w:t>
      </w:r>
    </w:p>
    <w:p w:rsidR="00304A47" w:rsidRPr="00D610D0" w:rsidRDefault="00304A47" w:rsidP="00D610D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 pracy zdalnej mają obowiązek udzielenia dokładnych wskazówek technicznych, jak zadanie z wykorzystaniem narzędzi informatycznych powinno zostać wykonane</w:t>
      </w:r>
      <w:r w:rsidR="005D4D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A47" w:rsidRPr="00D610D0" w:rsidRDefault="00304A47" w:rsidP="00D610D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 pracy zdalnej wskazują dokładny czas i ostateczny termin wykonania zadania, określając jednocześnie warunki ewentualnej poprawy, jeśli zadanie nie zostało wykonane w sposób prawidłowy lub zawiera błędy.</w:t>
      </w:r>
    </w:p>
    <w:p w:rsidR="00304A47" w:rsidRPr="0054458D" w:rsidRDefault="00304A47" w:rsidP="00B901D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5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4458D" w:rsidRPr="00544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54458D" w:rsidRPr="001D4159" w:rsidRDefault="0054458D" w:rsidP="005445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6FA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dodatkowych zmianach Dyrektor szkoły będzie informował na bieżąco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strony internetowej, FB i dziennika elektronicznego</w:t>
      </w:r>
      <w:r w:rsidRPr="00FD76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4159" w:rsidRPr="001D4159" w:rsidRDefault="001D4159" w:rsidP="005445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procedury mają także zastosowanie do zawieszenia działania szkół, o którym zdecydują władze oświatowe. </w:t>
      </w:r>
    </w:p>
    <w:p w:rsidR="001D4159" w:rsidRPr="00E871FE" w:rsidRDefault="001D4159" w:rsidP="00E871FE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tracą moc </w:t>
      </w:r>
      <w:r w:rsidR="00E871FE" w:rsidRPr="00E8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 DOTYCZĄCYCE ZDALNEGO NAUCZANIA</w:t>
      </w:r>
      <w:r w:rsidR="00E8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871FE" w:rsidRPr="00E871F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 Załącznik nr 1 do Zarządzenia nr   Dyrektora Szkoły Podstawowej nr 2 w Rydułtowach z dnia 26 marca 2020r.</w:t>
      </w:r>
    </w:p>
    <w:p w:rsidR="000249C0" w:rsidRPr="00426CC2" w:rsidRDefault="000249C0" w:rsidP="00B901DB">
      <w:pPr>
        <w:rPr>
          <w:sz w:val="24"/>
          <w:szCs w:val="24"/>
        </w:rPr>
      </w:pPr>
    </w:p>
    <w:sectPr w:rsidR="000249C0" w:rsidRPr="00426C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35" w:rsidRDefault="00B95E35" w:rsidP="004D0360">
      <w:pPr>
        <w:spacing w:after="0" w:line="240" w:lineRule="auto"/>
      </w:pPr>
      <w:r>
        <w:separator/>
      </w:r>
    </w:p>
  </w:endnote>
  <w:endnote w:type="continuationSeparator" w:id="0">
    <w:p w:rsidR="00B95E35" w:rsidRDefault="00B95E35" w:rsidP="004D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033212"/>
      <w:docPartObj>
        <w:docPartGallery w:val="Page Numbers (Bottom of Page)"/>
        <w:docPartUnique/>
      </w:docPartObj>
    </w:sdtPr>
    <w:sdtEndPr/>
    <w:sdtContent>
      <w:p w:rsidR="004D0360" w:rsidRDefault="004D03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00">
          <w:rPr>
            <w:noProof/>
          </w:rPr>
          <w:t>4</w:t>
        </w:r>
        <w:r>
          <w:fldChar w:fldCharType="end"/>
        </w:r>
      </w:p>
    </w:sdtContent>
  </w:sdt>
  <w:p w:rsidR="004D0360" w:rsidRDefault="004D0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35" w:rsidRDefault="00B95E35" w:rsidP="004D0360">
      <w:pPr>
        <w:spacing w:after="0" w:line="240" w:lineRule="auto"/>
      </w:pPr>
      <w:r>
        <w:separator/>
      </w:r>
    </w:p>
  </w:footnote>
  <w:footnote w:type="continuationSeparator" w:id="0">
    <w:p w:rsidR="00B95E35" w:rsidRDefault="00B95E35" w:rsidP="004D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124"/>
    <w:multiLevelType w:val="hybridMultilevel"/>
    <w:tmpl w:val="F0B86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FD2"/>
    <w:multiLevelType w:val="hybridMultilevel"/>
    <w:tmpl w:val="BE429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72D15"/>
    <w:multiLevelType w:val="multilevel"/>
    <w:tmpl w:val="81C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91AA8"/>
    <w:multiLevelType w:val="multilevel"/>
    <w:tmpl w:val="CE9C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730AC"/>
    <w:multiLevelType w:val="hybridMultilevel"/>
    <w:tmpl w:val="E112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632F0"/>
    <w:multiLevelType w:val="multilevel"/>
    <w:tmpl w:val="9EAC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2715F"/>
    <w:multiLevelType w:val="hybridMultilevel"/>
    <w:tmpl w:val="0F78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30F4A"/>
    <w:multiLevelType w:val="hybridMultilevel"/>
    <w:tmpl w:val="032CEC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E33E513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3355A"/>
    <w:multiLevelType w:val="hybridMultilevel"/>
    <w:tmpl w:val="E7240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1E62EB"/>
    <w:multiLevelType w:val="hybridMultilevel"/>
    <w:tmpl w:val="5EDCB6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9349BE"/>
    <w:multiLevelType w:val="multilevel"/>
    <w:tmpl w:val="8BD0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B5596"/>
    <w:multiLevelType w:val="multilevel"/>
    <w:tmpl w:val="4F70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30CD4"/>
    <w:multiLevelType w:val="multilevel"/>
    <w:tmpl w:val="A3E0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36569"/>
    <w:multiLevelType w:val="multilevel"/>
    <w:tmpl w:val="8F22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E76E75"/>
    <w:multiLevelType w:val="multilevel"/>
    <w:tmpl w:val="A01E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14FED"/>
    <w:multiLevelType w:val="hybridMultilevel"/>
    <w:tmpl w:val="0310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C326F"/>
    <w:multiLevelType w:val="multilevel"/>
    <w:tmpl w:val="0E4C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67269"/>
    <w:multiLevelType w:val="multilevel"/>
    <w:tmpl w:val="D36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13978"/>
    <w:multiLevelType w:val="multilevel"/>
    <w:tmpl w:val="C320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83511"/>
    <w:multiLevelType w:val="hybridMultilevel"/>
    <w:tmpl w:val="0EBED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8"/>
    <w:lvlOverride w:ilvl="0">
      <w:startOverride w:val="3"/>
    </w:lvlOverride>
  </w:num>
  <w:num w:numId="5">
    <w:abstractNumId w:val="10"/>
  </w:num>
  <w:num w:numId="6">
    <w:abstractNumId w:val="5"/>
  </w:num>
  <w:num w:numId="7">
    <w:abstractNumId w:val="13"/>
    <w:lvlOverride w:ilvl="0">
      <w:startOverride w:val="8"/>
    </w:lvlOverride>
  </w:num>
  <w:num w:numId="8">
    <w:abstractNumId w:val="12"/>
  </w:num>
  <w:num w:numId="9">
    <w:abstractNumId w:val="14"/>
  </w:num>
  <w:num w:numId="10">
    <w:abstractNumId w:val="2"/>
  </w:num>
  <w:num w:numId="11">
    <w:abstractNumId w:val="7"/>
  </w:num>
  <w:num w:numId="12">
    <w:abstractNumId w:val="6"/>
  </w:num>
  <w:num w:numId="13">
    <w:abstractNumId w:val="15"/>
  </w:num>
  <w:num w:numId="14">
    <w:abstractNumId w:val="3"/>
  </w:num>
  <w:num w:numId="15">
    <w:abstractNumId w:val="1"/>
  </w:num>
  <w:num w:numId="16">
    <w:abstractNumId w:val="19"/>
  </w:num>
  <w:num w:numId="17">
    <w:abstractNumId w:val="4"/>
  </w:num>
  <w:num w:numId="18">
    <w:abstractNumId w:val="0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47"/>
    <w:rsid w:val="000249C0"/>
    <w:rsid w:val="00083BCE"/>
    <w:rsid w:val="001403B6"/>
    <w:rsid w:val="00155FAE"/>
    <w:rsid w:val="001D4159"/>
    <w:rsid w:val="00272485"/>
    <w:rsid w:val="002766FC"/>
    <w:rsid w:val="00304A47"/>
    <w:rsid w:val="004245FF"/>
    <w:rsid w:val="00426CC2"/>
    <w:rsid w:val="004755FC"/>
    <w:rsid w:val="004D0360"/>
    <w:rsid w:val="004E5CDF"/>
    <w:rsid w:val="004F77F1"/>
    <w:rsid w:val="0054458D"/>
    <w:rsid w:val="00550C6A"/>
    <w:rsid w:val="005D4D1A"/>
    <w:rsid w:val="00630EA7"/>
    <w:rsid w:val="0065227C"/>
    <w:rsid w:val="00773BE5"/>
    <w:rsid w:val="007C587D"/>
    <w:rsid w:val="007C65F1"/>
    <w:rsid w:val="008913DE"/>
    <w:rsid w:val="008B1AA9"/>
    <w:rsid w:val="00917616"/>
    <w:rsid w:val="00926688"/>
    <w:rsid w:val="009539BE"/>
    <w:rsid w:val="00A76A84"/>
    <w:rsid w:val="00AC1B2E"/>
    <w:rsid w:val="00B11F3E"/>
    <w:rsid w:val="00B14EF0"/>
    <w:rsid w:val="00B901DB"/>
    <w:rsid w:val="00B95E35"/>
    <w:rsid w:val="00C126BB"/>
    <w:rsid w:val="00D610D0"/>
    <w:rsid w:val="00DA2BA8"/>
    <w:rsid w:val="00DD5484"/>
    <w:rsid w:val="00E13418"/>
    <w:rsid w:val="00E65300"/>
    <w:rsid w:val="00E871FE"/>
    <w:rsid w:val="00F469F5"/>
    <w:rsid w:val="00F5250E"/>
    <w:rsid w:val="00F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19E44-21F8-4BC9-BF73-4B9238DF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4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A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A47"/>
    <w:rPr>
      <w:b/>
      <w:bCs/>
    </w:rPr>
  </w:style>
  <w:style w:type="paragraph" w:styleId="Akapitzlist">
    <w:name w:val="List Paragraph"/>
    <w:basedOn w:val="Normalny"/>
    <w:uiPriority w:val="34"/>
    <w:qFormat/>
    <w:rsid w:val="00A76A84"/>
    <w:pPr>
      <w:ind w:left="720"/>
      <w:contextualSpacing/>
    </w:pPr>
  </w:style>
  <w:style w:type="character" w:styleId="Hipercze">
    <w:name w:val="Hyperlink"/>
    <w:uiPriority w:val="99"/>
    <w:unhideWhenUsed/>
    <w:rsid w:val="00A76A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360"/>
  </w:style>
  <w:style w:type="paragraph" w:styleId="Stopka">
    <w:name w:val="footer"/>
    <w:basedOn w:val="Normalny"/>
    <w:link w:val="StopkaZnak"/>
    <w:uiPriority w:val="99"/>
    <w:unhideWhenUsed/>
    <w:rsid w:val="004D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360"/>
  </w:style>
  <w:style w:type="paragraph" w:styleId="Tekstdymka">
    <w:name w:val="Balloon Text"/>
    <w:basedOn w:val="Normalny"/>
    <w:link w:val="TekstdymkaZnak"/>
    <w:uiPriority w:val="99"/>
    <w:semiHidden/>
    <w:unhideWhenUsed/>
    <w:rsid w:val="0089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I_Lemiesz</dc:creator>
  <cp:keywords/>
  <dc:description/>
  <cp:lastModifiedBy>Konto Microsoft</cp:lastModifiedBy>
  <cp:revision>9</cp:revision>
  <cp:lastPrinted>2020-10-26T12:02:00Z</cp:lastPrinted>
  <dcterms:created xsi:type="dcterms:W3CDTF">2020-10-26T10:56:00Z</dcterms:created>
  <dcterms:modified xsi:type="dcterms:W3CDTF">2020-10-27T11:10:00Z</dcterms:modified>
</cp:coreProperties>
</file>